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81" w:rsidRPr="006F5E81" w:rsidRDefault="006F5E81" w:rsidP="007C11D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6F5E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31 января заявление о желании проголосовать по месту нахождения на выборах Президента Российской Федерации можно будет подать через Многофункциональные центры</w:t>
      </w:r>
    </w:p>
    <w:p w:rsidR="007C11DA" w:rsidRPr="006F5E81" w:rsidRDefault="006F5E81" w:rsidP="007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по повышению качества предоставления государственных и муниципальных услуг Челябинской области, прошедшем 25 января 2018 года,  обсуждался вопрос о</w:t>
      </w:r>
      <w:r w:rsidRPr="007C11DA">
        <w:rPr>
          <w:rFonts w:ascii="Times New Roman" w:hAnsi="Times New Roman" w:cs="Times New Roman"/>
          <w:sz w:val="28"/>
          <w:szCs w:val="28"/>
        </w:rPr>
        <w:t>рганизации предоставления в МФЦ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избирателей.</w:t>
      </w:r>
      <w:r w:rsidRPr="007C11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7C11DA">
        <w:rPr>
          <w:rFonts w:ascii="Times New Roman" w:hAnsi="Times New Roman" w:cs="Times New Roman"/>
          <w:sz w:val="28"/>
          <w:szCs w:val="28"/>
          <w:shd w:val="clear" w:color="auto" w:fill="FFFFFF"/>
        </w:rPr>
        <w:t>редседатель Избирательной комиссии Челябинской области 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Обертас</w:t>
      </w:r>
      <w:proofErr w:type="spellEnd"/>
      <w:r w:rsidRPr="007C11DA">
        <w:rPr>
          <w:rFonts w:ascii="Times New Roman" w:hAnsi="Times New Roman" w:cs="Times New Roman"/>
          <w:sz w:val="28"/>
          <w:szCs w:val="28"/>
        </w:rPr>
        <w:t xml:space="preserve"> Сергей Владимирович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о новом порядке голосования, отменяющем открепительные удостоверения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предстоящи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выбора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18 марта 2018 года.  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аключено соглашение о взаимодействии Избирательной комиссии 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ОГКУ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«МФЦ 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которым определен порядок приема и обработки заявлений. 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ператор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ознакомлены </w:t>
      </w:r>
      <w:r w:rsidR="007C11DA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специальным программным обеспечением, которое будет использоваться при приеме заявлений</w:t>
      </w:r>
      <w:r w:rsidR="007C11DA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прошли обучение</w:t>
      </w:r>
      <w:r w:rsidR="003055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5E81" w:rsidRPr="006F5E81" w:rsidRDefault="003055B9" w:rsidP="007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</w:t>
      </w:r>
      <w:r w:rsidRPr="007C11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31 января по 12 марта 2018 г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ода </w:t>
      </w:r>
      <w:r w:rsidR="006F5E81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желании проголосовать по месту нахождения на выборах Президента Российской Федерации можно будет подать через Многофункциональн</w:t>
      </w:r>
      <w:r w:rsidR="006F5E81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F5E81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6F5E81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F5E81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 муниципальном образовании </w:t>
      </w:r>
      <w:r w:rsidR="006F5E81"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5E81"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C1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прием заявлений организован в 56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МФЦ</w:t>
      </w:r>
      <w:r w:rsidRPr="007C11DA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055B9" w:rsidRDefault="006F5E81" w:rsidP="007C11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услугой может лично обратиться любой гражданин Российской Федерации, предъявивший паспорт, если на день голосования ему исполнится 18 лет. Заявление можно подать лишь один раз, о чем избирателя будут предупреждать </w:t>
      </w:r>
      <w:r w:rsidRPr="007C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МФЦ</w:t>
      </w:r>
      <w:r w:rsidRPr="006F5E8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Избиратель проверяет правильность внесенных данных и расписывается в нем. После заполнения документа он получит отрывной талон с указанием места голосования. </w:t>
      </w:r>
    </w:p>
    <w:p w:rsidR="006F5E81" w:rsidRPr="007C11DA" w:rsidRDefault="006F5E81" w:rsidP="007C11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11DA">
        <w:rPr>
          <w:sz w:val="28"/>
          <w:szCs w:val="28"/>
          <w:bdr w:val="none" w:sz="0" w:space="0" w:color="auto" w:frame="1"/>
        </w:rPr>
        <w:t xml:space="preserve">Кроме того, у избирателей есть возможность воспользоваться порталом </w:t>
      </w:r>
      <w:proofErr w:type="spellStart"/>
      <w:r w:rsidRPr="007C11DA">
        <w:rPr>
          <w:sz w:val="28"/>
          <w:szCs w:val="28"/>
          <w:bdr w:val="none" w:sz="0" w:space="0" w:color="auto" w:frame="1"/>
        </w:rPr>
        <w:t>Госуслуг</w:t>
      </w:r>
      <w:proofErr w:type="spellEnd"/>
      <w:r w:rsidRPr="007C11DA">
        <w:rPr>
          <w:sz w:val="28"/>
          <w:szCs w:val="28"/>
          <w:bdr w:val="none" w:sz="0" w:space="0" w:color="auto" w:frame="1"/>
        </w:rPr>
        <w:t xml:space="preserve"> для подач</w:t>
      </w:r>
      <w:r w:rsidR="005F3404">
        <w:rPr>
          <w:sz w:val="28"/>
          <w:szCs w:val="28"/>
          <w:bdr w:val="none" w:sz="0" w:space="0" w:color="auto" w:frame="1"/>
        </w:rPr>
        <w:t>и заявления в электронном виде –</w:t>
      </w:r>
      <w:r w:rsidRPr="007C11DA">
        <w:rPr>
          <w:sz w:val="28"/>
          <w:szCs w:val="28"/>
          <w:bdr w:val="none" w:sz="0" w:space="0" w:color="auto" w:frame="1"/>
        </w:rPr>
        <w:t xml:space="preserve"> за 45 дней до дня голосования и не позднее 24 часов по московскому времени за 5 дней до дня голосования – </w:t>
      </w:r>
      <w:r w:rsidRPr="007C11DA">
        <w:rPr>
          <w:b/>
          <w:bCs/>
          <w:sz w:val="28"/>
          <w:szCs w:val="28"/>
          <w:bdr w:val="none" w:sz="0" w:space="0" w:color="auto" w:frame="1"/>
        </w:rPr>
        <w:t>с 31 января по 12 марта 2018 г.</w:t>
      </w:r>
    </w:p>
    <w:p w:rsidR="006F5E81" w:rsidRPr="007C11DA" w:rsidRDefault="006F5E81" w:rsidP="007C1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5E81" w:rsidRPr="007C11DA" w:rsidSect="008530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E81"/>
    <w:rsid w:val="003055B9"/>
    <w:rsid w:val="005F3404"/>
    <w:rsid w:val="006F5E81"/>
    <w:rsid w:val="007C11DA"/>
    <w:rsid w:val="0085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5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ponomarevaoa</dc:creator>
  <cp:lastModifiedBy>Маклаков</cp:lastModifiedBy>
  <cp:revision>3</cp:revision>
  <cp:lastPrinted>2018-01-30T04:03:00Z</cp:lastPrinted>
  <dcterms:created xsi:type="dcterms:W3CDTF">2018-01-30T03:33:00Z</dcterms:created>
  <dcterms:modified xsi:type="dcterms:W3CDTF">2018-01-30T11:43:00Z</dcterms:modified>
</cp:coreProperties>
</file>